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1388" w14:textId="6529EFA6" w:rsidR="00D6644D" w:rsidRDefault="002004C4" w:rsidP="000B2ACE">
      <w:pPr>
        <w:jc w:val="center"/>
      </w:pPr>
      <w:r>
        <w:rPr>
          <w:rFonts w:hint="eastAsia"/>
        </w:rPr>
        <w:t>登録区分等の表示</w:t>
      </w:r>
    </w:p>
    <w:p w14:paraId="14DB9AEF" w14:textId="47D37E51" w:rsidR="002004C4" w:rsidRDefault="002004C4"/>
    <w:p w14:paraId="531F997A" w14:textId="111B0024" w:rsidR="002004C4" w:rsidRDefault="002004C4">
      <w:r>
        <w:rPr>
          <w:rFonts w:hint="eastAsia"/>
        </w:rPr>
        <w:t>１．登録の区分</w:t>
      </w:r>
    </w:p>
    <w:p w14:paraId="53E127EA" w14:textId="2EAE0745" w:rsidR="002004C4" w:rsidRDefault="002004C4" w:rsidP="000B2ACE">
      <w:pPr>
        <w:ind w:left="660" w:hangingChars="300" w:hanging="660"/>
      </w:pPr>
      <w:r>
        <w:rPr>
          <w:rFonts w:hint="eastAsia"/>
        </w:rPr>
        <w:t xml:space="preserve">　　　住宅の品質確保の促進等に関する法律第7条第2項第1号から第3号までに掲げる住宅の種別に係る住宅の品質確保の促進等に関する法律施行規則（平成12年建設省令第20号）第9条第1号</w:t>
      </w:r>
      <w:r w:rsidR="000B2ACE">
        <w:rPr>
          <w:rFonts w:hint="eastAsia"/>
        </w:rPr>
        <w:t>及び第2号に定める区分</w:t>
      </w:r>
    </w:p>
    <w:p w14:paraId="5520DB52" w14:textId="77777777" w:rsidR="002004C4" w:rsidRDefault="002004C4"/>
    <w:p w14:paraId="17A1CBCF" w14:textId="17B4D3D8" w:rsidR="002004C4" w:rsidRDefault="000B2ACE">
      <w:r>
        <w:rPr>
          <w:rFonts w:hint="eastAsia"/>
        </w:rPr>
        <w:t>２</w:t>
      </w:r>
      <w:r w:rsidR="002004C4">
        <w:rPr>
          <w:rFonts w:hint="eastAsia"/>
        </w:rPr>
        <w:t>．登録番号</w:t>
      </w:r>
    </w:p>
    <w:p w14:paraId="3133BE5F" w14:textId="2B829D0A" w:rsidR="002004C4" w:rsidRDefault="002004C4">
      <w:r>
        <w:rPr>
          <w:rFonts w:hint="eastAsia"/>
        </w:rPr>
        <w:t xml:space="preserve">　　　</w:t>
      </w:r>
      <w:r w:rsidR="000B2ACE">
        <w:rPr>
          <w:rFonts w:hint="eastAsia"/>
        </w:rPr>
        <w:t>九州地方整備局　11</w:t>
      </w:r>
    </w:p>
    <w:p w14:paraId="4CCF60AC" w14:textId="77777777" w:rsidR="000B2ACE" w:rsidRDefault="000B2ACE"/>
    <w:p w14:paraId="67CFC381" w14:textId="11E32A1A" w:rsidR="002004C4" w:rsidRDefault="000B2ACE">
      <w:r>
        <w:rPr>
          <w:rFonts w:hint="eastAsia"/>
        </w:rPr>
        <w:t>３</w:t>
      </w:r>
      <w:r w:rsidR="002004C4">
        <w:rPr>
          <w:rFonts w:hint="eastAsia"/>
        </w:rPr>
        <w:t>．登録の有効期間</w:t>
      </w:r>
    </w:p>
    <w:p w14:paraId="3F094581" w14:textId="779E2BFB" w:rsidR="000B2ACE" w:rsidRDefault="000B2ACE">
      <w:r>
        <w:rPr>
          <w:rFonts w:hint="eastAsia"/>
        </w:rPr>
        <w:t xml:space="preserve">　　　令和4年2月1日から令和9年1月31日まで</w:t>
      </w:r>
    </w:p>
    <w:p w14:paraId="0A0A3738" w14:textId="77777777" w:rsidR="000B2ACE" w:rsidRDefault="000B2ACE"/>
    <w:p w14:paraId="74D218BF" w14:textId="3D25CF68" w:rsidR="002004C4" w:rsidRDefault="000B2ACE">
      <w:r>
        <w:rPr>
          <w:rFonts w:hint="eastAsia"/>
        </w:rPr>
        <w:t>４</w:t>
      </w:r>
      <w:r w:rsidR="002004C4">
        <w:rPr>
          <w:rFonts w:hint="eastAsia"/>
        </w:rPr>
        <w:t>．登録住宅性能評価機関の氏名又は名称</w:t>
      </w:r>
    </w:p>
    <w:p w14:paraId="0A5B42E5" w14:textId="79830DF8" w:rsidR="000B2ACE" w:rsidRDefault="000B2ACE">
      <w:r>
        <w:rPr>
          <w:rFonts w:hint="eastAsia"/>
        </w:rPr>
        <w:t xml:space="preserve">　　　株式会社　ＡＣＳ熊本</w:t>
      </w:r>
    </w:p>
    <w:p w14:paraId="33BBD968" w14:textId="77777777" w:rsidR="000B2ACE" w:rsidRDefault="000B2ACE"/>
    <w:p w14:paraId="0A33845B" w14:textId="3B0F1A12" w:rsidR="002004C4" w:rsidRDefault="000B2ACE">
      <w:r>
        <w:rPr>
          <w:rFonts w:hint="eastAsia"/>
        </w:rPr>
        <w:t>５</w:t>
      </w:r>
      <w:r w:rsidR="002004C4">
        <w:rPr>
          <w:rFonts w:hint="eastAsia"/>
        </w:rPr>
        <w:t>．登録住宅性能評価機関の代表者の氏名</w:t>
      </w:r>
    </w:p>
    <w:p w14:paraId="609165D9" w14:textId="4465FE0F" w:rsidR="000B2ACE" w:rsidRDefault="000B2ACE">
      <w:r>
        <w:rPr>
          <w:rFonts w:hint="eastAsia"/>
        </w:rPr>
        <w:t xml:space="preserve">　　　代表取締役社長　</w:t>
      </w:r>
      <w:r w:rsidR="00EC337B">
        <w:rPr>
          <w:rFonts w:hint="eastAsia"/>
        </w:rPr>
        <w:t>坂井　秀章</w:t>
      </w:r>
    </w:p>
    <w:p w14:paraId="43519584" w14:textId="77777777" w:rsidR="000B2ACE" w:rsidRDefault="000B2ACE"/>
    <w:p w14:paraId="6396F02F" w14:textId="711FBC45" w:rsidR="002004C4" w:rsidRDefault="000B2ACE">
      <w:r>
        <w:rPr>
          <w:rFonts w:hint="eastAsia"/>
        </w:rPr>
        <w:t>６</w:t>
      </w:r>
      <w:r w:rsidR="002004C4">
        <w:rPr>
          <w:rFonts w:hint="eastAsia"/>
        </w:rPr>
        <w:t>．事務所の所在地及び電話番号</w:t>
      </w:r>
    </w:p>
    <w:p w14:paraId="101A2A7D" w14:textId="1534709A" w:rsidR="000B2ACE" w:rsidRDefault="000B2ACE">
      <w:r>
        <w:rPr>
          <w:rFonts w:hint="eastAsia"/>
        </w:rPr>
        <w:t xml:space="preserve">　　　熊本県熊本市中央区水前寺6丁目37番3号</w:t>
      </w:r>
    </w:p>
    <w:p w14:paraId="17D08DFA" w14:textId="69A7E216" w:rsidR="000B2ACE" w:rsidRDefault="000B2ACE">
      <w:r>
        <w:rPr>
          <w:rFonts w:hint="eastAsia"/>
        </w:rPr>
        <w:t xml:space="preserve">　　　電話番号　096-213-7011</w:t>
      </w:r>
    </w:p>
    <w:p w14:paraId="7CD9BAFF" w14:textId="77777777" w:rsidR="000B2ACE" w:rsidRDefault="000B2ACE"/>
    <w:p w14:paraId="5DA1A775" w14:textId="3173363C" w:rsidR="002004C4" w:rsidRDefault="000B2ACE">
      <w:r>
        <w:rPr>
          <w:rFonts w:hint="eastAsia"/>
        </w:rPr>
        <w:t>７</w:t>
      </w:r>
      <w:r w:rsidR="002004C4">
        <w:rPr>
          <w:rFonts w:hint="eastAsia"/>
        </w:rPr>
        <w:t>．実施する住宅性能評価の種類</w:t>
      </w:r>
    </w:p>
    <w:p w14:paraId="5F3A661C" w14:textId="4C04888A" w:rsidR="000B2ACE" w:rsidRDefault="000B2ACE">
      <w:r>
        <w:rPr>
          <w:rFonts w:hint="eastAsia"/>
        </w:rPr>
        <w:t xml:space="preserve">　　　設計住宅性能評価・建設住宅性能評価（新築住宅）</w:t>
      </w:r>
    </w:p>
    <w:p w14:paraId="64F70494" w14:textId="77777777" w:rsidR="000B2ACE" w:rsidRDefault="000B2ACE"/>
    <w:p w14:paraId="0CC45AEF" w14:textId="5BC648C5" w:rsidR="002004C4" w:rsidRDefault="000B2ACE">
      <w:r>
        <w:rPr>
          <w:rFonts w:hint="eastAsia"/>
        </w:rPr>
        <w:t>８</w:t>
      </w:r>
      <w:r w:rsidR="002004C4">
        <w:rPr>
          <w:rFonts w:hint="eastAsia"/>
        </w:rPr>
        <w:t>．住宅性能評価を行う住宅の種類</w:t>
      </w:r>
    </w:p>
    <w:p w14:paraId="4BBF049B" w14:textId="2AA39ED6" w:rsidR="000B2ACE" w:rsidRDefault="000B2ACE">
      <w:r>
        <w:rPr>
          <w:rFonts w:hint="eastAsia"/>
        </w:rPr>
        <w:t xml:space="preserve">　　　全ての住宅</w:t>
      </w:r>
    </w:p>
    <w:p w14:paraId="621130C3" w14:textId="77777777" w:rsidR="000B2ACE" w:rsidRDefault="000B2ACE"/>
    <w:p w14:paraId="107E5D0F" w14:textId="0F852729" w:rsidR="002004C4" w:rsidRDefault="000B2ACE">
      <w:r>
        <w:rPr>
          <w:rFonts w:hint="eastAsia"/>
        </w:rPr>
        <w:t>９</w:t>
      </w:r>
      <w:r w:rsidR="002004C4">
        <w:rPr>
          <w:rFonts w:hint="eastAsia"/>
        </w:rPr>
        <w:t>．住宅性能評価を行う区域</w:t>
      </w:r>
    </w:p>
    <w:p w14:paraId="395A6FC1" w14:textId="72D5C368" w:rsidR="000B2ACE" w:rsidRDefault="000B2ACE">
      <w:r>
        <w:rPr>
          <w:rFonts w:hint="eastAsia"/>
        </w:rPr>
        <w:t xml:space="preserve">　　　熊本県の全域</w:t>
      </w:r>
    </w:p>
    <w:sectPr w:rsidR="000B2A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C4"/>
    <w:rsid w:val="000B2ACE"/>
    <w:rsid w:val="002004C4"/>
    <w:rsid w:val="005C71B3"/>
    <w:rsid w:val="00D6644D"/>
    <w:rsid w:val="00EC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8A3FD"/>
  <w15:chartTrackingRefBased/>
  <w15:docId w15:val="{57E0B107-A5E9-4079-A76D-E9EED82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2ACE"/>
  </w:style>
  <w:style w:type="character" w:customStyle="1" w:styleId="a4">
    <w:name w:val="日付 (文字)"/>
    <w:basedOn w:val="a0"/>
    <w:link w:val="a3"/>
    <w:uiPriority w:val="99"/>
    <w:semiHidden/>
    <w:rsid w:val="000B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Koichi</dc:creator>
  <cp:keywords/>
  <dc:description/>
  <cp:lastModifiedBy>Koichi Uchida</cp:lastModifiedBy>
  <cp:revision>2</cp:revision>
  <dcterms:created xsi:type="dcterms:W3CDTF">2023-03-08T02:39:00Z</dcterms:created>
  <dcterms:modified xsi:type="dcterms:W3CDTF">2024-10-24T07:41:00Z</dcterms:modified>
</cp:coreProperties>
</file>